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33" w:type="dxa"/>
        <w:tblInd w:w="-743" w:type="dxa"/>
        <w:tblLook w:val="04A0" w:firstRow="1" w:lastRow="0" w:firstColumn="1" w:lastColumn="0" w:noHBand="0" w:noVBand="1"/>
      </w:tblPr>
      <w:tblGrid>
        <w:gridCol w:w="4503"/>
        <w:gridCol w:w="9030"/>
      </w:tblGrid>
      <w:tr w:rsidR="001D0F4C" w:rsidRPr="001D0F4C" w:rsidTr="00770D85">
        <w:tc>
          <w:tcPr>
            <w:tcW w:w="4503" w:type="dxa"/>
            <w:shd w:val="clear" w:color="auto" w:fill="auto"/>
          </w:tcPr>
          <w:p w:rsidR="001D0F4C" w:rsidRPr="001D0F4C" w:rsidRDefault="001D0F4C" w:rsidP="001D0F4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  <w:r w:rsidRPr="001D0F4C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SỞ GD-ĐT BẮC GIANG</w:t>
            </w:r>
          </w:p>
          <w:p w:rsidR="001D0F4C" w:rsidRPr="001D0F4C" w:rsidRDefault="001D0F4C" w:rsidP="001D0F4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171449</wp:posOffset>
                      </wp:positionV>
                      <wp:extent cx="1187450" cy="0"/>
                      <wp:effectExtent l="0" t="0" r="127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2.7pt,13.5pt" to="136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No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zZ/y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"/>
                  </w:pict>
                </mc:Fallback>
              </mc:AlternateContent>
            </w:r>
            <w:r w:rsidRPr="001D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TRƯỜNG THPT LÝ THƯỜNG KIỆT</w:t>
            </w:r>
          </w:p>
          <w:p w:rsidR="001D0F4C" w:rsidRPr="001D0F4C" w:rsidRDefault="001D0F4C" w:rsidP="001D0F4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1D0F4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          </w:t>
            </w:r>
            <w:r w:rsidRPr="001D0F4C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Số: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1D0F4C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/</w:t>
            </w:r>
            <w:r w:rsidRPr="001D0F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QĐ </w:t>
            </w:r>
            <w:r w:rsidRPr="001D0F4C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-</w:t>
            </w:r>
            <w:r w:rsidRPr="001D0F4C">
              <w:rPr>
                <w:rFonts w:ascii="Times New Roman" w:eastAsia="Times New Roman" w:hAnsi="Times New Roman" w:cs="Times New Roman"/>
                <w:sz w:val="28"/>
                <w:szCs w:val="28"/>
              </w:rPr>
              <w:t>HT</w:t>
            </w:r>
            <w:r w:rsidRPr="001D0F4C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LTK </w:t>
            </w:r>
          </w:p>
        </w:tc>
        <w:tc>
          <w:tcPr>
            <w:tcW w:w="9030" w:type="dxa"/>
            <w:shd w:val="clear" w:color="auto" w:fill="auto"/>
          </w:tcPr>
          <w:p w:rsidR="001D0F4C" w:rsidRPr="001D0F4C" w:rsidRDefault="001D0F4C" w:rsidP="001D0F4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1D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CỘNG HOÀ XÃ HỘI CHỦ NGHĨA VIỆT NAM</w:t>
            </w:r>
          </w:p>
          <w:p w:rsidR="001D0F4C" w:rsidRPr="001D0F4C" w:rsidRDefault="001D0F4C" w:rsidP="001D0F4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171449</wp:posOffset>
                      </wp:positionV>
                      <wp:extent cx="178117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.35pt,13.5pt" to="201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er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"/>
                  </w:pict>
                </mc:Fallback>
              </mc:AlternateContent>
            </w:r>
            <w:r w:rsidRPr="001D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                   Độc lập - Tự do - hạnh phúc</w:t>
            </w:r>
          </w:p>
          <w:p w:rsidR="001D0F4C" w:rsidRPr="001D0F4C" w:rsidRDefault="001D0F4C" w:rsidP="001D0F4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</w:pPr>
          </w:p>
          <w:p w:rsidR="001D0F4C" w:rsidRPr="001D0F4C" w:rsidRDefault="001D0F4C" w:rsidP="001D0F4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"/>
              </w:rPr>
            </w:pPr>
            <w:r w:rsidRPr="001D0F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"/>
              </w:rPr>
              <w:t xml:space="preserve">        Việt Yên, ngày </w:t>
            </w:r>
            <w:r w:rsidRPr="001D0F4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27</w:t>
            </w:r>
            <w:r w:rsidRPr="001D0F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"/>
              </w:rPr>
              <w:t xml:space="preserve">  tháng 8  năm 2021</w:t>
            </w:r>
          </w:p>
        </w:tc>
      </w:tr>
    </w:tbl>
    <w:p w:rsidR="001D0F4C" w:rsidRPr="001D0F4C" w:rsidRDefault="001D0F4C" w:rsidP="001D0F4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7"/>
          <w:lang w:val="vi"/>
        </w:rPr>
      </w:pPr>
    </w:p>
    <w:p w:rsidR="001D0F4C" w:rsidRPr="001D0F4C" w:rsidRDefault="001D0F4C" w:rsidP="001D0F4C">
      <w:pPr>
        <w:widowControl w:val="0"/>
        <w:autoSpaceDE w:val="0"/>
        <w:autoSpaceDN w:val="0"/>
        <w:spacing w:before="89" w:after="0" w:line="240" w:lineRule="auto"/>
        <w:ind w:left="602" w:right="858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D0F4C">
        <w:rPr>
          <w:rFonts w:ascii="Times New Roman" w:eastAsia="Times New Roman" w:hAnsi="Times New Roman" w:cs="Times New Roman"/>
          <w:b/>
          <w:color w:val="313131"/>
          <w:w w:val="105"/>
          <w:sz w:val="27"/>
          <w:szCs w:val="27"/>
        </w:rPr>
        <w:t>QUYẾT ĐỊNH</w:t>
      </w:r>
    </w:p>
    <w:p w:rsidR="001D0F4C" w:rsidRPr="001D0F4C" w:rsidRDefault="001D0F4C" w:rsidP="001D0F4C">
      <w:pPr>
        <w:widowControl w:val="0"/>
        <w:autoSpaceDE w:val="0"/>
        <w:autoSpaceDN w:val="0"/>
        <w:spacing w:before="11" w:after="0" w:line="252" w:lineRule="auto"/>
        <w:ind w:left="3311" w:right="1334" w:hanging="1674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D0F4C">
        <w:rPr>
          <w:rFonts w:ascii="Times New Roman" w:eastAsia="Times New Roman" w:hAnsi="Times New Roman" w:cs="Times New Roman"/>
          <w:b/>
          <w:sz w:val="27"/>
          <w:szCs w:val="27"/>
        </w:rPr>
        <w:t>Ban chỉ đạo phòng chống dịch bệnh Covid-19</w:t>
      </w:r>
    </w:p>
    <w:p w:rsidR="001D0F4C" w:rsidRPr="001D0F4C" w:rsidRDefault="001D0F4C" w:rsidP="001D0F4C">
      <w:pPr>
        <w:widowControl w:val="0"/>
        <w:autoSpaceDE w:val="0"/>
        <w:autoSpaceDN w:val="0"/>
        <w:spacing w:before="11" w:after="0" w:line="252" w:lineRule="auto"/>
        <w:ind w:left="3311" w:right="1334" w:hanging="1674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D0F4C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Năm học 2021-2022</w:t>
      </w:r>
    </w:p>
    <w:p w:rsidR="001D0F4C" w:rsidRPr="001D0F4C" w:rsidRDefault="001D0F4C" w:rsidP="001D0F4C">
      <w:pPr>
        <w:widowControl w:val="0"/>
        <w:autoSpaceDE w:val="0"/>
        <w:autoSpaceDN w:val="0"/>
        <w:spacing w:before="236" w:after="0" w:line="240" w:lineRule="auto"/>
        <w:ind w:left="593" w:right="858"/>
        <w:jc w:val="center"/>
        <w:rPr>
          <w:rFonts w:ascii="Times New Roman" w:eastAsia="Times New Roman" w:hAnsi="Times New Roman" w:cs="Times New Roman"/>
          <w:b/>
          <w:sz w:val="27"/>
        </w:rPr>
      </w:pPr>
      <w:r w:rsidRPr="001D0F4C">
        <w:rPr>
          <w:rFonts w:ascii="Times New Roman" w:eastAsia="Times New Roman" w:hAnsi="Times New Roman" w:cs="Times New Roman"/>
          <w:b/>
          <w:color w:val="313131"/>
          <w:w w:val="110"/>
          <w:sz w:val="27"/>
        </w:rPr>
        <w:t>HIỆU TRƯỞNG TRƯỜNG THPT LÝ THƯỜNG KIỆT</w:t>
      </w:r>
    </w:p>
    <w:p w:rsidR="001D0F4C" w:rsidRPr="001D0F4C" w:rsidRDefault="001D0F4C" w:rsidP="001D0F4C">
      <w:pPr>
        <w:widowControl w:val="0"/>
        <w:tabs>
          <w:tab w:val="left" w:pos="9072"/>
        </w:tabs>
        <w:autoSpaceDE w:val="0"/>
        <w:autoSpaceDN w:val="0"/>
        <w:spacing w:before="146" w:after="0" w:line="249" w:lineRule="auto"/>
        <w:ind w:right="3" w:firstLine="712"/>
        <w:jc w:val="both"/>
        <w:rPr>
          <w:rFonts w:ascii="Times New Roman" w:eastAsia="Times New Roman" w:hAnsi="Times New Roman" w:cs="Times New Roman"/>
          <w:color w:val="313131"/>
          <w:sz w:val="27"/>
          <w:szCs w:val="27"/>
        </w:rPr>
      </w:pPr>
      <w:r w:rsidRPr="001D0F4C">
        <w:rPr>
          <w:rFonts w:ascii="Times New Roman" w:eastAsia="Times New Roman" w:hAnsi="Times New Roman" w:cs="Times New Roman"/>
          <w:color w:val="313131"/>
          <w:sz w:val="27"/>
          <w:szCs w:val="27"/>
        </w:rPr>
        <w:t>Căn cứ vào Điều lệ trường THCS, THPT và trường PT có nhiều cấp học ban hành kèm theo Thông tư số 32/2020/TT-BGDĐT ngày 15/9/2020 của Bộ GDĐT;</w:t>
      </w:r>
    </w:p>
    <w:p w:rsidR="001D0F4C" w:rsidRPr="001D0F4C" w:rsidRDefault="001D0F4C" w:rsidP="001D0F4C">
      <w:pPr>
        <w:widowControl w:val="0"/>
        <w:autoSpaceDE w:val="0"/>
        <w:autoSpaceDN w:val="0"/>
        <w:spacing w:before="146" w:after="0" w:line="249" w:lineRule="auto"/>
        <w:ind w:right="3" w:firstLine="55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0F4C">
        <w:rPr>
          <w:rFonts w:ascii="Times New Roman" w:eastAsia="Times New Roman" w:hAnsi="Times New Roman" w:cs="Times New Roman"/>
          <w:color w:val="313131"/>
          <w:sz w:val="27"/>
          <w:szCs w:val="27"/>
        </w:rPr>
        <w:t xml:space="preserve">Căn cứ Kế hoạch số 64/KH- SGD ĐT, ngày 26/8/2021 của Sở GDĐT về Kế hoạch phòng, chống dịch bệnh Covid-19 trong các trường học trên địa bàn tỉnh Bắc Giang; </w:t>
      </w:r>
    </w:p>
    <w:p w:rsidR="001D0F4C" w:rsidRPr="001D0F4C" w:rsidRDefault="001D0F4C" w:rsidP="001D0F4C">
      <w:pPr>
        <w:widowControl w:val="0"/>
        <w:tabs>
          <w:tab w:val="left" w:pos="8222"/>
          <w:tab w:val="left" w:pos="9072"/>
        </w:tabs>
        <w:autoSpaceDE w:val="0"/>
        <w:autoSpaceDN w:val="0"/>
        <w:spacing w:after="0" w:line="249" w:lineRule="auto"/>
        <w:ind w:right="3"/>
        <w:jc w:val="both"/>
        <w:rPr>
          <w:rFonts w:ascii="Times New Roman" w:eastAsia="Times New Roman" w:hAnsi="Times New Roman" w:cs="Times New Roman"/>
          <w:color w:val="313131"/>
          <w:w w:val="105"/>
          <w:sz w:val="27"/>
          <w:szCs w:val="27"/>
        </w:rPr>
      </w:pPr>
      <w:r w:rsidRPr="001D0F4C">
        <w:rPr>
          <w:rFonts w:ascii="Times New Roman" w:eastAsia="Times New Roman" w:hAnsi="Times New Roman" w:cs="Times New Roman"/>
          <w:color w:val="313131"/>
          <w:w w:val="105"/>
          <w:sz w:val="27"/>
          <w:szCs w:val="27"/>
        </w:rPr>
        <w:t xml:space="preserve">          Căn cứ Kế hoạch số 123/KH- THPTLTK về Kế hoạch phòng chống dịch bệnh Covid-19 năm học 2021-2022 của trường THPT Lý Thường  Kiệt;</w:t>
      </w:r>
    </w:p>
    <w:p w:rsidR="001D0F4C" w:rsidRPr="001D0F4C" w:rsidRDefault="001D0F4C" w:rsidP="001D0F4C">
      <w:pPr>
        <w:widowControl w:val="0"/>
        <w:tabs>
          <w:tab w:val="left" w:pos="2257"/>
          <w:tab w:val="left" w:pos="8783"/>
        </w:tabs>
        <w:autoSpaceDE w:val="0"/>
        <w:autoSpaceDN w:val="0"/>
        <w:spacing w:before="22" w:after="0" w:line="211" w:lineRule="auto"/>
        <w:ind w:right="3"/>
        <w:jc w:val="both"/>
        <w:rPr>
          <w:rFonts w:ascii="Times New Roman" w:eastAsia="Times New Roman" w:hAnsi="Times New Roman" w:cs="Times New Roman"/>
          <w:color w:val="313131"/>
          <w:sz w:val="27"/>
          <w:szCs w:val="27"/>
        </w:rPr>
      </w:pPr>
      <w:r w:rsidRPr="001D0F4C">
        <w:rPr>
          <w:rFonts w:ascii="Times New Roman" w:eastAsia="Times New Roman" w:hAnsi="Times New Roman" w:cs="Times New Roman"/>
          <w:color w:val="313131"/>
          <w:sz w:val="27"/>
          <w:szCs w:val="27"/>
        </w:rPr>
        <w:t xml:space="preserve">          Căn cứ tình hình thực tế đội ngũ CBGVNV trường THPT Lý Thường  Kiệt;</w:t>
      </w:r>
    </w:p>
    <w:p w:rsidR="001D0F4C" w:rsidRPr="001D0F4C" w:rsidRDefault="001D0F4C" w:rsidP="001D0F4C">
      <w:pPr>
        <w:widowControl w:val="0"/>
        <w:tabs>
          <w:tab w:val="left" w:pos="2257"/>
          <w:tab w:val="left" w:pos="8783"/>
        </w:tabs>
        <w:autoSpaceDE w:val="0"/>
        <w:autoSpaceDN w:val="0"/>
        <w:spacing w:before="22" w:after="0" w:line="211" w:lineRule="auto"/>
        <w:ind w:right="832"/>
        <w:rPr>
          <w:rFonts w:ascii="Times New Roman" w:eastAsia="Times New Roman" w:hAnsi="Times New Roman" w:cs="Times New Roman"/>
          <w:color w:val="313131"/>
          <w:sz w:val="27"/>
          <w:szCs w:val="27"/>
        </w:rPr>
      </w:pPr>
      <w:r w:rsidRPr="001D0F4C">
        <w:rPr>
          <w:rFonts w:ascii="Times New Roman" w:eastAsia="Times New Roman" w:hAnsi="Times New Roman" w:cs="Times New Roman"/>
          <w:color w:val="313131"/>
          <w:sz w:val="27"/>
          <w:szCs w:val="27"/>
        </w:rPr>
        <w:t xml:space="preserve">          Căn cứ vào chức năng, quyền hạn của Hiệu trưởng,</w:t>
      </w:r>
    </w:p>
    <w:p w:rsidR="001D0F4C" w:rsidRPr="001D0F4C" w:rsidRDefault="001D0F4C" w:rsidP="001D0F4C">
      <w:pPr>
        <w:widowControl w:val="0"/>
        <w:autoSpaceDE w:val="0"/>
        <w:autoSpaceDN w:val="0"/>
        <w:spacing w:before="208" w:after="0" w:line="240" w:lineRule="auto"/>
        <w:ind w:left="712" w:right="62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D0F4C">
        <w:rPr>
          <w:rFonts w:ascii="Times New Roman" w:eastAsia="Times New Roman" w:hAnsi="Times New Roman" w:cs="Times New Roman"/>
          <w:b/>
          <w:color w:val="313131"/>
          <w:spacing w:val="-1"/>
          <w:w w:val="99"/>
          <w:sz w:val="27"/>
          <w:szCs w:val="27"/>
        </w:rPr>
        <w:t>QUYẾT ĐỊNH:</w:t>
      </w:r>
    </w:p>
    <w:p w:rsidR="00A63B2C" w:rsidRPr="00A63B2C" w:rsidRDefault="00A63B2C" w:rsidP="00A63B2C">
      <w:pPr>
        <w:tabs>
          <w:tab w:val="left" w:pos="9072"/>
        </w:tabs>
        <w:spacing w:before="117"/>
        <w:ind w:right="3" w:firstLine="1161"/>
        <w:jc w:val="both"/>
        <w:rPr>
          <w:rFonts w:ascii="Times New Roman" w:hAnsi="Times New Roman" w:cs="Times New Roman"/>
          <w:i/>
          <w:sz w:val="28"/>
        </w:rPr>
      </w:pPr>
      <w:r w:rsidRPr="00A63B2C">
        <w:rPr>
          <w:rFonts w:ascii="Times New Roman" w:hAnsi="Times New Roman" w:cs="Times New Roman"/>
          <w:b/>
          <w:sz w:val="28"/>
        </w:rPr>
        <w:t xml:space="preserve">Điều 1. </w:t>
      </w:r>
      <w:r w:rsidRPr="00A63B2C">
        <w:rPr>
          <w:rFonts w:ascii="Times New Roman" w:hAnsi="Times New Roman" w:cs="Times New Roman"/>
          <w:sz w:val="28"/>
        </w:rPr>
        <w:t xml:space="preserve">Thành lập Tổ phòng, chống dịch Covid-19 </w:t>
      </w:r>
      <w:r w:rsidRPr="00A63B2C">
        <w:rPr>
          <w:rFonts w:ascii="Times New Roman" w:hAnsi="Times New Roman" w:cs="Times New Roman"/>
          <w:sz w:val="28"/>
        </w:rPr>
        <w:t>trường THPT Lý Thường Kiệt năm học 2021-2022</w:t>
      </w:r>
      <w:r w:rsidRPr="00A63B2C">
        <w:rPr>
          <w:rFonts w:ascii="Times New Roman" w:hAnsi="Times New Roman" w:cs="Times New Roman"/>
          <w:sz w:val="28"/>
        </w:rPr>
        <w:t xml:space="preserve"> (sau đây gọi là Tổ phòng, chống dịch) gồm các ông, bà </w:t>
      </w:r>
      <w:r w:rsidRPr="00A63B2C">
        <w:rPr>
          <w:rFonts w:ascii="Times New Roman" w:hAnsi="Times New Roman" w:cs="Times New Roman"/>
          <w:i/>
          <w:sz w:val="28"/>
        </w:rPr>
        <w:t>(có danh sách kèm</w:t>
      </w:r>
      <w:r w:rsidRPr="00A63B2C">
        <w:rPr>
          <w:rFonts w:ascii="Times New Roman" w:hAnsi="Times New Roman" w:cs="Times New Roman"/>
          <w:i/>
          <w:spacing w:val="-18"/>
          <w:sz w:val="28"/>
        </w:rPr>
        <w:t xml:space="preserve"> </w:t>
      </w:r>
      <w:r w:rsidRPr="00A63B2C">
        <w:rPr>
          <w:rFonts w:ascii="Times New Roman" w:hAnsi="Times New Roman" w:cs="Times New Roman"/>
          <w:i/>
          <w:sz w:val="28"/>
        </w:rPr>
        <w:t>theo).</w:t>
      </w:r>
    </w:p>
    <w:p w:rsidR="00A63B2C" w:rsidRPr="00A63B2C" w:rsidRDefault="00A63B2C" w:rsidP="00A63B2C">
      <w:pPr>
        <w:tabs>
          <w:tab w:val="left" w:pos="9072"/>
        </w:tabs>
        <w:spacing w:before="120"/>
        <w:ind w:right="3" w:firstLine="719"/>
        <w:jc w:val="both"/>
        <w:rPr>
          <w:rFonts w:ascii="Times New Roman" w:hAnsi="Times New Roman" w:cs="Times New Roman"/>
          <w:i/>
          <w:sz w:val="28"/>
        </w:rPr>
      </w:pPr>
      <w:r w:rsidRPr="00A63B2C">
        <w:rPr>
          <w:rFonts w:ascii="Times New Roman" w:hAnsi="Times New Roman" w:cs="Times New Roman"/>
          <w:b/>
          <w:sz w:val="28"/>
        </w:rPr>
        <w:t xml:space="preserve">Điều 2. </w:t>
      </w:r>
      <w:r w:rsidRPr="00A63B2C">
        <w:rPr>
          <w:rFonts w:ascii="Times New Roman" w:hAnsi="Times New Roman" w:cs="Times New Roman"/>
          <w:sz w:val="28"/>
        </w:rPr>
        <w:t xml:space="preserve">Tổ phòng, chống dịch có nhiệm vụ giúp </w:t>
      </w:r>
      <w:r w:rsidRPr="00A63B2C">
        <w:rPr>
          <w:rFonts w:ascii="Times New Roman" w:hAnsi="Times New Roman" w:cs="Times New Roman"/>
          <w:sz w:val="28"/>
        </w:rPr>
        <w:t xml:space="preserve">Hiệu trưởng </w:t>
      </w:r>
      <w:r w:rsidRPr="00A63B2C">
        <w:rPr>
          <w:rFonts w:ascii="Times New Roman" w:hAnsi="Times New Roman" w:cs="Times New Roman"/>
          <w:sz w:val="28"/>
        </w:rPr>
        <w:t xml:space="preserve">chỉ đạo công tác phòng, chống dịch Covid-19 tại </w:t>
      </w:r>
      <w:r w:rsidRPr="00A63B2C">
        <w:rPr>
          <w:rFonts w:ascii="Times New Roman" w:hAnsi="Times New Roman" w:cs="Times New Roman"/>
          <w:sz w:val="28"/>
        </w:rPr>
        <w:t>Trường THPT Lý Thường Kiệt</w:t>
      </w:r>
      <w:r w:rsidRPr="00A63B2C">
        <w:rPr>
          <w:rFonts w:ascii="Times New Roman" w:hAnsi="Times New Roman" w:cs="Times New Roman"/>
          <w:sz w:val="28"/>
        </w:rPr>
        <w:t xml:space="preserve"> theo đúng các văn bản hướng dẫn, quy định của Trung ương, của tỉnh, ngành giáo dục. Nhiệm vụ cụ thể của các thành viên kèm theo Quyết định này</w:t>
      </w:r>
      <w:r w:rsidRPr="00A63B2C">
        <w:rPr>
          <w:rFonts w:ascii="Times New Roman" w:hAnsi="Times New Roman" w:cs="Times New Roman"/>
          <w:i/>
          <w:sz w:val="28"/>
        </w:rPr>
        <w:t>.</w:t>
      </w:r>
    </w:p>
    <w:p w:rsidR="00A63B2C" w:rsidRPr="00A63B2C" w:rsidRDefault="00A63B2C" w:rsidP="00A63B2C">
      <w:pPr>
        <w:spacing w:before="121"/>
        <w:ind w:right="3" w:firstLine="719"/>
        <w:jc w:val="both"/>
        <w:rPr>
          <w:rFonts w:ascii="Times New Roman" w:hAnsi="Times New Roman" w:cs="Times New Roman"/>
          <w:sz w:val="28"/>
        </w:rPr>
      </w:pPr>
      <w:r w:rsidRPr="00A63B2C">
        <w:rPr>
          <w:rFonts w:ascii="Times New Roman" w:hAnsi="Times New Roman" w:cs="Times New Roman"/>
          <w:sz w:val="28"/>
        </w:rPr>
        <w:t>Các thành viên Tổ phòng, chống dịch được hưởng các chế độ theo quy định hiện hành và tự giải thể sau khi hoàn thành nhiệm vụ.</w:t>
      </w:r>
    </w:p>
    <w:p w:rsidR="00A63B2C" w:rsidRPr="00A63B2C" w:rsidRDefault="00A63B2C" w:rsidP="00A63B2C">
      <w:pPr>
        <w:spacing w:before="119"/>
        <w:ind w:right="3" w:firstLine="1161"/>
        <w:jc w:val="both"/>
        <w:rPr>
          <w:rFonts w:ascii="Times New Roman" w:hAnsi="Times New Roman" w:cs="Times New Roman"/>
          <w:sz w:val="28"/>
        </w:rPr>
      </w:pPr>
      <w:r w:rsidRPr="00A63B2C">
        <w:rPr>
          <w:rFonts w:ascii="Times New Roman" w:hAnsi="Times New Roman" w:cs="Times New Roman"/>
          <w:b/>
          <w:sz w:val="28"/>
        </w:rPr>
        <w:t xml:space="preserve">Điều 3. </w:t>
      </w:r>
      <w:r w:rsidRPr="00A63B2C">
        <w:rPr>
          <w:rFonts w:ascii="Times New Roman" w:hAnsi="Times New Roman" w:cs="Times New Roman"/>
          <w:sz w:val="28"/>
        </w:rPr>
        <w:t xml:space="preserve">Tổ </w:t>
      </w:r>
      <w:r w:rsidRPr="00A63B2C">
        <w:rPr>
          <w:rFonts w:ascii="Times New Roman" w:hAnsi="Times New Roman" w:cs="Times New Roman"/>
          <w:sz w:val="28"/>
        </w:rPr>
        <w:t xml:space="preserve"> Văn phòng, </w:t>
      </w:r>
      <w:r w:rsidRPr="00A63B2C">
        <w:rPr>
          <w:rFonts w:ascii="Times New Roman" w:hAnsi="Times New Roman" w:cs="Times New Roman"/>
          <w:sz w:val="28"/>
        </w:rPr>
        <w:t>Kế toán trường THPT Lý Thường Ki</w:t>
      </w:r>
      <w:r>
        <w:rPr>
          <w:rFonts w:ascii="Times New Roman" w:hAnsi="Times New Roman" w:cs="Times New Roman"/>
          <w:sz w:val="28"/>
        </w:rPr>
        <w:t>ệt</w:t>
      </w:r>
      <w:r w:rsidRPr="00A63B2C">
        <w:rPr>
          <w:rFonts w:ascii="Times New Roman" w:hAnsi="Times New Roman" w:cs="Times New Roman"/>
          <w:sz w:val="28"/>
        </w:rPr>
        <w:t xml:space="preserve"> </w:t>
      </w:r>
      <w:r w:rsidRPr="00A63B2C">
        <w:rPr>
          <w:rFonts w:ascii="Times New Roman" w:hAnsi="Times New Roman" w:cs="Times New Roman"/>
          <w:sz w:val="28"/>
        </w:rPr>
        <w:t xml:space="preserve"> và</w:t>
      </w:r>
      <w:bookmarkStart w:id="0" w:name="_GoBack"/>
      <w:bookmarkEnd w:id="0"/>
      <w:r w:rsidRPr="00A63B2C">
        <w:rPr>
          <w:rFonts w:ascii="Times New Roman" w:hAnsi="Times New Roman" w:cs="Times New Roman"/>
          <w:sz w:val="28"/>
        </w:rPr>
        <w:t xml:space="preserve"> các ông (bà) có tên trong danh sách tại Điều 1 chịu trách nhiệm thi hành Quyết định này./.</w:t>
      </w:r>
    </w:p>
    <w:p w:rsidR="001D0F4C" w:rsidRPr="001D0F4C" w:rsidRDefault="001D0F4C" w:rsidP="001D0F4C">
      <w:pPr>
        <w:widowControl w:val="0"/>
        <w:autoSpaceDE w:val="0"/>
        <w:autoSpaceDN w:val="0"/>
        <w:spacing w:after="0" w:line="309" w:lineRule="exact"/>
        <w:ind w:left="477"/>
        <w:rPr>
          <w:rFonts w:ascii="Times New Roman" w:eastAsia="Times New Roman" w:hAnsi="Times New Roman" w:cs="Times New Roman"/>
          <w:i/>
          <w:sz w:val="24"/>
          <w:szCs w:val="24"/>
          <w:lang w:val="vi"/>
        </w:rPr>
      </w:pPr>
      <w:r w:rsidRPr="001D0F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2B77BF21" wp14:editId="2BEC15E1">
            <wp:simplePos x="0" y="0"/>
            <wp:positionH relativeFrom="page">
              <wp:posOffset>4101824</wp:posOffset>
            </wp:positionH>
            <wp:positionV relativeFrom="paragraph">
              <wp:posOffset>22860</wp:posOffset>
            </wp:positionV>
            <wp:extent cx="2657856" cy="1338072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856" cy="1338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0F4C">
        <w:rPr>
          <w:rFonts w:ascii="Times New Roman" w:eastAsia="Times New Roman" w:hAnsi="Times New Roman" w:cs="Times New Roman"/>
          <w:i/>
          <w:color w:val="313131"/>
          <w:sz w:val="24"/>
          <w:szCs w:val="24"/>
          <w:lang w:val="vi"/>
        </w:rPr>
        <w:t>N</w:t>
      </w:r>
      <w:r w:rsidRPr="001D0F4C"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  <w:t>ơ</w:t>
      </w:r>
      <w:r w:rsidRPr="001D0F4C">
        <w:rPr>
          <w:rFonts w:ascii="Times New Roman" w:eastAsia="Times New Roman" w:hAnsi="Times New Roman" w:cs="Times New Roman"/>
          <w:i/>
          <w:color w:val="313131"/>
          <w:sz w:val="24"/>
          <w:szCs w:val="24"/>
          <w:lang w:val="vi"/>
        </w:rPr>
        <w:t>i nh</w:t>
      </w:r>
      <w:r w:rsidRPr="001D0F4C">
        <w:rPr>
          <w:rFonts w:ascii="Times New Roman" w:eastAsia="Times New Roman" w:hAnsi="Times New Roman" w:cs="Times New Roman"/>
          <w:i/>
          <w:color w:val="313131"/>
          <w:sz w:val="24"/>
          <w:szCs w:val="24"/>
        </w:rPr>
        <w:t>ậ</w:t>
      </w:r>
      <w:r w:rsidRPr="001D0F4C">
        <w:rPr>
          <w:rFonts w:ascii="Times New Roman" w:eastAsia="Times New Roman" w:hAnsi="Times New Roman" w:cs="Times New Roman"/>
          <w:i/>
          <w:color w:val="313131"/>
          <w:sz w:val="24"/>
          <w:szCs w:val="24"/>
          <w:lang w:val="vi"/>
        </w:rPr>
        <w:t>n:</w:t>
      </w:r>
    </w:p>
    <w:p w:rsidR="001D0F4C" w:rsidRPr="001D0F4C" w:rsidRDefault="001D0F4C" w:rsidP="001D0F4C">
      <w:pPr>
        <w:widowControl w:val="0"/>
        <w:autoSpaceDE w:val="0"/>
        <w:autoSpaceDN w:val="0"/>
        <w:spacing w:after="0" w:line="292" w:lineRule="exact"/>
        <w:rPr>
          <w:rFonts w:ascii="Times New Roman" w:eastAsia="Times New Roman" w:hAnsi="Times New Roman" w:cs="Times New Roman"/>
          <w:sz w:val="24"/>
          <w:szCs w:val="24"/>
          <w:lang w:val="vi"/>
        </w:rPr>
      </w:pPr>
      <w:r w:rsidRPr="001D0F4C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      - </w:t>
      </w:r>
      <w:r w:rsidRPr="001D0F4C">
        <w:rPr>
          <w:rFonts w:ascii="Times New Roman" w:eastAsia="Times New Roman" w:hAnsi="Times New Roman" w:cs="Times New Roman"/>
          <w:color w:val="313131"/>
          <w:sz w:val="24"/>
          <w:szCs w:val="24"/>
          <w:lang w:val="vi"/>
        </w:rPr>
        <w:t>Nh</w:t>
      </w:r>
      <w:r w:rsidRPr="001D0F4C">
        <w:rPr>
          <w:rFonts w:ascii="Times New Roman" w:eastAsia="Times New Roman" w:hAnsi="Times New Roman" w:cs="Times New Roman"/>
          <w:color w:val="313131"/>
          <w:sz w:val="24"/>
          <w:szCs w:val="24"/>
        </w:rPr>
        <w:t>ư</w:t>
      </w:r>
      <w:r w:rsidRPr="001D0F4C">
        <w:rPr>
          <w:rFonts w:ascii="Times New Roman" w:eastAsia="Times New Roman" w:hAnsi="Times New Roman" w:cs="Times New Roman"/>
          <w:color w:val="313131"/>
          <w:sz w:val="24"/>
          <w:szCs w:val="24"/>
          <w:lang w:val="vi"/>
        </w:rPr>
        <w:t xml:space="preserve"> </w:t>
      </w:r>
      <w:r w:rsidRPr="001D0F4C">
        <w:rPr>
          <w:rFonts w:ascii="Times New Roman" w:eastAsia="Times New Roman" w:hAnsi="Times New Roman" w:cs="Times New Roman"/>
          <w:color w:val="313131"/>
          <w:sz w:val="24"/>
          <w:szCs w:val="24"/>
        </w:rPr>
        <w:t>Điều</w:t>
      </w:r>
      <w:r w:rsidRPr="001D0F4C">
        <w:rPr>
          <w:rFonts w:ascii="Times New Roman" w:eastAsia="Times New Roman" w:hAnsi="Times New Roman" w:cs="Times New Roman"/>
          <w:color w:val="313131"/>
          <w:sz w:val="24"/>
          <w:szCs w:val="24"/>
          <w:lang w:val="vi"/>
        </w:rPr>
        <w:t xml:space="preserve"> 3;</w:t>
      </w:r>
    </w:p>
    <w:p w:rsidR="001D0F4C" w:rsidRPr="001D0F4C" w:rsidRDefault="001D0F4C" w:rsidP="001D0F4C">
      <w:pPr>
        <w:widowControl w:val="0"/>
        <w:numPr>
          <w:ilvl w:val="0"/>
          <w:numId w:val="1"/>
        </w:numPr>
        <w:tabs>
          <w:tab w:val="left" w:pos="785"/>
          <w:tab w:val="left" w:pos="786"/>
        </w:tabs>
        <w:autoSpaceDE w:val="0"/>
        <w:autoSpaceDN w:val="0"/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  <w:lang w:val="vi"/>
        </w:rPr>
      </w:pPr>
      <w:r w:rsidRPr="001D0F4C">
        <w:rPr>
          <w:rFonts w:ascii="Times New Roman" w:eastAsia="Times New Roman" w:hAnsi="Times New Roman" w:cs="Times New Roman"/>
          <w:sz w:val="24"/>
          <w:szCs w:val="24"/>
        </w:rPr>
        <w:t>UBND huyện (để b/c);</w:t>
      </w:r>
    </w:p>
    <w:p w:rsidR="001D0F4C" w:rsidRPr="001D0F4C" w:rsidRDefault="001D0F4C" w:rsidP="001D0F4C">
      <w:pPr>
        <w:widowControl w:val="0"/>
        <w:numPr>
          <w:ilvl w:val="0"/>
          <w:numId w:val="1"/>
        </w:numPr>
        <w:tabs>
          <w:tab w:val="left" w:pos="785"/>
          <w:tab w:val="left" w:pos="786"/>
        </w:tabs>
        <w:autoSpaceDE w:val="0"/>
        <w:autoSpaceDN w:val="0"/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  <w:lang w:val="vi"/>
        </w:rPr>
      </w:pPr>
      <w:r w:rsidRPr="001D0F4C">
        <w:rPr>
          <w:rFonts w:ascii="Times New Roman" w:eastAsia="Times New Roman" w:hAnsi="Times New Roman" w:cs="Times New Roman"/>
          <w:sz w:val="24"/>
          <w:szCs w:val="24"/>
        </w:rPr>
        <w:t>Sở GDĐT (để b/c);</w:t>
      </w:r>
    </w:p>
    <w:p w:rsidR="001D0F4C" w:rsidRPr="001D0F4C" w:rsidRDefault="001D0F4C" w:rsidP="001D0F4C">
      <w:pPr>
        <w:widowControl w:val="0"/>
        <w:numPr>
          <w:ilvl w:val="0"/>
          <w:numId w:val="1"/>
        </w:numPr>
        <w:tabs>
          <w:tab w:val="left" w:pos="785"/>
          <w:tab w:val="left" w:pos="786"/>
        </w:tabs>
        <w:autoSpaceDE w:val="0"/>
        <w:autoSpaceDN w:val="0"/>
        <w:spacing w:before="19" w:after="0" w:line="240" w:lineRule="auto"/>
        <w:rPr>
          <w:rFonts w:ascii="Times New Roman" w:eastAsia="Times New Roman" w:hAnsi="Times New Roman" w:cs="Times New Roman"/>
          <w:sz w:val="26"/>
          <w:lang w:val="vi"/>
        </w:rPr>
      </w:pPr>
      <w:r w:rsidRPr="001D0F4C">
        <w:rPr>
          <w:rFonts w:ascii="Times New Roman" w:eastAsia="Times New Roman" w:hAnsi="Times New Roman" w:cs="Times New Roman"/>
          <w:sz w:val="24"/>
          <w:szCs w:val="24"/>
        </w:rPr>
        <w:t>Lưu VT</w:t>
      </w:r>
    </w:p>
    <w:p w:rsidR="001D0F4C" w:rsidRPr="001D0F4C" w:rsidRDefault="001D0F4C" w:rsidP="001D0F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lang w:val="vi"/>
        </w:rPr>
        <w:sectPr w:rsidR="001D0F4C" w:rsidRPr="001D0F4C" w:rsidSect="001D0F4C">
          <w:pgSz w:w="11910" w:h="16840"/>
          <w:pgMar w:top="1134" w:right="1134" w:bottom="1134" w:left="1701" w:header="720" w:footer="720" w:gutter="0"/>
          <w:cols w:space="720"/>
        </w:sectPr>
      </w:pPr>
    </w:p>
    <w:p w:rsidR="001D0F4C" w:rsidRPr="001D0F4C" w:rsidRDefault="001D0F4C" w:rsidP="001D0F4C">
      <w:pPr>
        <w:widowControl w:val="0"/>
        <w:tabs>
          <w:tab w:val="left" w:pos="2117"/>
        </w:tabs>
        <w:autoSpaceDE w:val="0"/>
        <w:autoSpaceDN w:val="0"/>
        <w:spacing w:before="71" w:after="0" w:line="240" w:lineRule="auto"/>
        <w:ind w:right="67"/>
        <w:rPr>
          <w:rFonts w:ascii="Times New Roman" w:eastAsia="Times New Roman" w:hAnsi="Times New Roman" w:cs="Times New Roman"/>
          <w:i/>
          <w:sz w:val="24"/>
        </w:rPr>
      </w:pPr>
    </w:p>
    <w:p w:rsidR="000F4257" w:rsidRDefault="000F4257"/>
    <w:sectPr w:rsidR="000F4257" w:rsidSect="002E1F90">
      <w:pgSz w:w="11910" w:h="16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139C"/>
    <w:multiLevelType w:val="hybridMultilevel"/>
    <w:tmpl w:val="ECAABD24"/>
    <w:lvl w:ilvl="0" w:tplc="B0901426">
      <w:numFmt w:val="bullet"/>
      <w:lvlText w:val="-"/>
      <w:lvlJc w:val="left"/>
      <w:pPr>
        <w:ind w:left="786" w:hanging="347"/>
      </w:pPr>
      <w:rPr>
        <w:rFonts w:ascii="Times New Roman" w:eastAsia="Times New Roman" w:hAnsi="Times New Roman" w:cs="Times New Roman" w:hint="default"/>
        <w:color w:val="313131"/>
        <w:w w:val="93"/>
        <w:sz w:val="26"/>
        <w:szCs w:val="26"/>
        <w:lang w:val="vi" w:eastAsia="en-US" w:bidi="ar-SA"/>
      </w:rPr>
    </w:lvl>
    <w:lvl w:ilvl="1" w:tplc="5ACA85C6">
      <w:start w:val="1"/>
      <w:numFmt w:val="decimal"/>
      <w:lvlText w:val="%2)"/>
      <w:lvlJc w:val="left"/>
      <w:pPr>
        <w:ind w:left="2116" w:hanging="169"/>
        <w:jc w:val="left"/>
      </w:pPr>
      <w:rPr>
        <w:rFonts w:ascii="Times New Roman" w:eastAsia="Times New Roman" w:hAnsi="Times New Roman" w:cs="Times New Roman" w:hint="default"/>
        <w:color w:val="313131"/>
        <w:w w:val="96"/>
        <w:sz w:val="19"/>
        <w:szCs w:val="19"/>
        <w:lang w:val="vi" w:eastAsia="en-US" w:bidi="ar-SA"/>
      </w:rPr>
    </w:lvl>
    <w:lvl w:ilvl="2" w:tplc="A0A426FA">
      <w:numFmt w:val="bullet"/>
      <w:lvlText w:val="•"/>
      <w:lvlJc w:val="left"/>
      <w:pPr>
        <w:ind w:left="3078" w:hanging="169"/>
      </w:pPr>
      <w:rPr>
        <w:rFonts w:hint="default"/>
        <w:lang w:val="vi" w:eastAsia="en-US" w:bidi="ar-SA"/>
      </w:rPr>
    </w:lvl>
    <w:lvl w:ilvl="3" w:tplc="B5F62138">
      <w:numFmt w:val="bullet"/>
      <w:lvlText w:val="•"/>
      <w:lvlJc w:val="left"/>
      <w:pPr>
        <w:ind w:left="4036" w:hanging="169"/>
      </w:pPr>
      <w:rPr>
        <w:rFonts w:hint="default"/>
        <w:lang w:val="vi" w:eastAsia="en-US" w:bidi="ar-SA"/>
      </w:rPr>
    </w:lvl>
    <w:lvl w:ilvl="4" w:tplc="C0D8AB24">
      <w:numFmt w:val="bullet"/>
      <w:lvlText w:val="•"/>
      <w:lvlJc w:val="left"/>
      <w:pPr>
        <w:ind w:left="4994" w:hanging="169"/>
      </w:pPr>
      <w:rPr>
        <w:rFonts w:hint="default"/>
        <w:lang w:val="vi" w:eastAsia="en-US" w:bidi="ar-SA"/>
      </w:rPr>
    </w:lvl>
    <w:lvl w:ilvl="5" w:tplc="22FC96DA">
      <w:numFmt w:val="bullet"/>
      <w:lvlText w:val="•"/>
      <w:lvlJc w:val="left"/>
      <w:pPr>
        <w:ind w:left="5952" w:hanging="169"/>
      </w:pPr>
      <w:rPr>
        <w:rFonts w:hint="default"/>
        <w:lang w:val="vi" w:eastAsia="en-US" w:bidi="ar-SA"/>
      </w:rPr>
    </w:lvl>
    <w:lvl w:ilvl="6" w:tplc="C8B0A602">
      <w:numFmt w:val="bullet"/>
      <w:lvlText w:val="•"/>
      <w:lvlJc w:val="left"/>
      <w:pPr>
        <w:ind w:left="6911" w:hanging="169"/>
      </w:pPr>
      <w:rPr>
        <w:rFonts w:hint="default"/>
        <w:lang w:val="vi" w:eastAsia="en-US" w:bidi="ar-SA"/>
      </w:rPr>
    </w:lvl>
    <w:lvl w:ilvl="7" w:tplc="11D2003A">
      <w:numFmt w:val="bullet"/>
      <w:lvlText w:val="•"/>
      <w:lvlJc w:val="left"/>
      <w:pPr>
        <w:ind w:left="7869" w:hanging="169"/>
      </w:pPr>
      <w:rPr>
        <w:rFonts w:hint="default"/>
        <w:lang w:val="vi" w:eastAsia="en-US" w:bidi="ar-SA"/>
      </w:rPr>
    </w:lvl>
    <w:lvl w:ilvl="8" w:tplc="F8BE4F44">
      <w:numFmt w:val="bullet"/>
      <w:lvlText w:val="•"/>
      <w:lvlJc w:val="left"/>
      <w:pPr>
        <w:ind w:left="8827" w:hanging="169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4C"/>
    <w:rsid w:val="000F4257"/>
    <w:rsid w:val="001D0F4C"/>
    <w:rsid w:val="00A6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2021-09-03T11:39:00Z</dcterms:created>
  <dcterms:modified xsi:type="dcterms:W3CDTF">2021-09-03T11:45:00Z</dcterms:modified>
</cp:coreProperties>
</file>